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8CF" w:rsidRPr="00DC18CF" w:rsidRDefault="00EA19C7" w:rsidP="00893717">
      <w:pPr>
        <w:jc w:val="center"/>
        <w:rPr>
          <w:b/>
          <w:szCs w:val="24"/>
        </w:rPr>
      </w:pPr>
      <w:bookmarkStart w:id="0" w:name="_GoBack"/>
      <w:bookmarkEnd w:id="0"/>
      <w:r w:rsidRPr="00DC18CF">
        <w:rPr>
          <w:b/>
          <w:szCs w:val="24"/>
        </w:rPr>
        <w:t>LEGAL NOTICE OF</w:t>
      </w:r>
    </w:p>
    <w:p w:rsidR="00D51CC2" w:rsidRPr="00385989" w:rsidRDefault="00EA19C7" w:rsidP="00893717">
      <w:pPr>
        <w:jc w:val="center"/>
        <w:rPr>
          <w:b/>
          <w:szCs w:val="24"/>
          <w:u w:val="single"/>
        </w:rPr>
      </w:pPr>
      <w:r w:rsidRPr="00DC18CF">
        <w:rPr>
          <w:b/>
          <w:szCs w:val="24"/>
        </w:rPr>
        <w:t xml:space="preserve">REMOTE </w:t>
      </w:r>
      <w:r w:rsidR="000C06C7">
        <w:rPr>
          <w:b/>
          <w:szCs w:val="24"/>
        </w:rPr>
        <w:t>PUBLIC MEETING</w:t>
      </w:r>
    </w:p>
    <w:p w:rsidR="00893717" w:rsidRPr="00385989" w:rsidRDefault="00893717" w:rsidP="00893717">
      <w:pPr>
        <w:jc w:val="center"/>
        <w:rPr>
          <w:b/>
          <w:szCs w:val="24"/>
          <w:u w:val="single"/>
        </w:rPr>
      </w:pPr>
    </w:p>
    <w:p w:rsidR="00893717" w:rsidRPr="00385989" w:rsidRDefault="00893717" w:rsidP="00893717">
      <w:pPr>
        <w:jc w:val="center"/>
        <w:rPr>
          <w:b/>
          <w:szCs w:val="24"/>
          <w:u w:val="single"/>
        </w:rPr>
      </w:pPr>
    </w:p>
    <w:p w:rsidR="0010520A" w:rsidRDefault="00EA19C7" w:rsidP="00F32B9F">
      <w:pPr>
        <w:jc w:val="both"/>
        <w:rPr>
          <w:szCs w:val="24"/>
        </w:rPr>
      </w:pPr>
      <w:r w:rsidRPr="00385989">
        <w:rPr>
          <w:b/>
          <w:szCs w:val="24"/>
        </w:rPr>
        <w:tab/>
        <w:t xml:space="preserve">PLEASE TAKE NOTICE </w:t>
      </w:r>
      <w:r w:rsidRPr="00385989">
        <w:rPr>
          <w:szCs w:val="24"/>
        </w:rPr>
        <w:t xml:space="preserve">that </w:t>
      </w:r>
      <w:r w:rsidR="00DC18CF">
        <w:rPr>
          <w:szCs w:val="24"/>
        </w:rPr>
        <w:t>a remote hearing, as described below, will be held on September 14, 202</w:t>
      </w:r>
      <w:r w:rsidR="006D3183">
        <w:rPr>
          <w:szCs w:val="24"/>
        </w:rPr>
        <w:t>1</w:t>
      </w:r>
      <w:r w:rsidR="00DC18CF">
        <w:rPr>
          <w:szCs w:val="24"/>
        </w:rPr>
        <w:t xml:space="preserve">, regarding the </w:t>
      </w:r>
      <w:r>
        <w:rPr>
          <w:szCs w:val="24"/>
        </w:rPr>
        <w:t>appli</w:t>
      </w:r>
      <w:r w:rsidR="00DC18CF">
        <w:rPr>
          <w:szCs w:val="24"/>
        </w:rPr>
        <w:t>cation</w:t>
      </w:r>
      <w:r>
        <w:rPr>
          <w:szCs w:val="24"/>
        </w:rPr>
        <w:t xml:space="preserve"> </w:t>
      </w:r>
      <w:r w:rsidR="005A18C5">
        <w:rPr>
          <w:szCs w:val="24"/>
        </w:rPr>
        <w:t>of the undersigned</w:t>
      </w:r>
      <w:r w:rsidR="006D3183">
        <w:rPr>
          <w:szCs w:val="24"/>
        </w:rPr>
        <w:t xml:space="preserve"> co-applicants</w:t>
      </w:r>
      <w:r w:rsidR="005A18C5">
        <w:rPr>
          <w:szCs w:val="24"/>
        </w:rPr>
        <w:t xml:space="preserve">, VCC Lawnside Business Park I Urban Renewal, LLC </w:t>
      </w:r>
      <w:r w:rsidR="006D3183">
        <w:rPr>
          <w:szCs w:val="24"/>
        </w:rPr>
        <w:t xml:space="preserve">and Vineland Construction Co. </w:t>
      </w:r>
      <w:r w:rsidR="005A18C5">
        <w:rPr>
          <w:szCs w:val="24"/>
        </w:rPr>
        <w:t>(</w:t>
      </w:r>
      <w:r w:rsidR="006D3183">
        <w:rPr>
          <w:szCs w:val="24"/>
        </w:rPr>
        <w:t xml:space="preserve">collectively </w:t>
      </w:r>
      <w:r w:rsidR="005A18C5">
        <w:rPr>
          <w:szCs w:val="24"/>
        </w:rPr>
        <w:t xml:space="preserve">“VCC”), </w:t>
      </w:r>
      <w:r>
        <w:rPr>
          <w:szCs w:val="24"/>
        </w:rPr>
        <w:t xml:space="preserve">to the </w:t>
      </w:r>
      <w:r w:rsidRPr="00385989">
        <w:rPr>
          <w:szCs w:val="24"/>
        </w:rPr>
        <w:t>Planning Board</w:t>
      </w:r>
      <w:r>
        <w:rPr>
          <w:szCs w:val="24"/>
        </w:rPr>
        <w:t xml:space="preserve"> </w:t>
      </w:r>
      <w:r w:rsidR="00D73CEF">
        <w:rPr>
          <w:szCs w:val="24"/>
        </w:rPr>
        <w:t>of the Borough of Lawnside</w:t>
      </w:r>
      <w:r w:rsidR="007C7FF6">
        <w:rPr>
          <w:szCs w:val="24"/>
        </w:rPr>
        <w:t>,</w:t>
      </w:r>
      <w:r w:rsidR="00D73CEF">
        <w:rPr>
          <w:szCs w:val="24"/>
        </w:rPr>
        <w:t xml:space="preserve"> </w:t>
      </w:r>
      <w:r>
        <w:rPr>
          <w:szCs w:val="24"/>
        </w:rPr>
        <w:t>for the relief desc</w:t>
      </w:r>
      <w:r w:rsidR="00DC18CF">
        <w:rPr>
          <w:szCs w:val="24"/>
        </w:rPr>
        <w:t xml:space="preserve">ribed below in connection with </w:t>
      </w:r>
      <w:r>
        <w:rPr>
          <w:szCs w:val="24"/>
        </w:rPr>
        <w:t xml:space="preserve">proposed </w:t>
      </w:r>
      <w:r w:rsidR="006D3183">
        <w:rPr>
          <w:szCs w:val="24"/>
        </w:rPr>
        <w:t xml:space="preserve">warehouse and ancillary office development </w:t>
      </w:r>
      <w:r w:rsidR="007C7FF6">
        <w:rPr>
          <w:szCs w:val="24"/>
        </w:rPr>
        <w:t xml:space="preserve">on property </w:t>
      </w:r>
      <w:r w:rsidR="006D3183">
        <w:rPr>
          <w:szCs w:val="24"/>
        </w:rPr>
        <w:t xml:space="preserve">within a portion of the Historic Borough of Lawnside Station Business Park, located off of Walter A. Gaines Way in the </w:t>
      </w:r>
      <w:r w:rsidR="00AF4B19">
        <w:rPr>
          <w:szCs w:val="24"/>
        </w:rPr>
        <w:t>Borough</w:t>
      </w:r>
      <w:r w:rsidR="006D3183">
        <w:rPr>
          <w:szCs w:val="24"/>
        </w:rPr>
        <w:t xml:space="preserve"> of Lawnside, New Jersey and shown on the Tax Maps of the Borough of Lawnside as Block 510, Lots 18, 19 and 21; Block 601, Lots 1, 4 and 5; Block 602, Lots 23 and 24; and a </w:t>
      </w:r>
      <w:r w:rsidR="007C7FF6">
        <w:rPr>
          <w:szCs w:val="24"/>
        </w:rPr>
        <w:t xml:space="preserve">vacated </w:t>
      </w:r>
      <w:r w:rsidR="006D3183">
        <w:rPr>
          <w:szCs w:val="24"/>
        </w:rPr>
        <w:t>part of Highland Avenue, (the “Property”), which contains approximately 47.466 acres.  The Property is located within Area 2 of the Oak Avenue Redevelopment Plan (the “Redevelopment Plan”)  The proposed development includes an expansion of previously-approved “Building B” (under construction) from 150,000 square feet to 200,000 square feet, with 188,000 square feet of warehouse spa</w:t>
      </w:r>
      <w:r w:rsidR="00AF4B19">
        <w:rPr>
          <w:szCs w:val="24"/>
        </w:rPr>
        <w:t>c</w:t>
      </w:r>
      <w:r w:rsidR="006D3183">
        <w:rPr>
          <w:szCs w:val="24"/>
        </w:rPr>
        <w:t>e and 12,000 square feet of office space</w:t>
      </w:r>
      <w:r w:rsidR="007C7FF6">
        <w:rPr>
          <w:szCs w:val="24"/>
        </w:rPr>
        <w:t>,</w:t>
      </w:r>
      <w:r w:rsidR="006D3183">
        <w:rPr>
          <w:szCs w:val="24"/>
        </w:rPr>
        <w:t xml:space="preserve"> and the construction of two add</w:t>
      </w:r>
      <w:r w:rsidR="00AF4B19">
        <w:rPr>
          <w:szCs w:val="24"/>
        </w:rPr>
        <w:t>itional buildings as follows:  p</w:t>
      </w:r>
      <w:r w:rsidR="006D3183">
        <w:rPr>
          <w:szCs w:val="24"/>
        </w:rPr>
        <w:t xml:space="preserve">roposed Building D containing 225,000 square feet, with 207,000 square feet of warehouse </w:t>
      </w:r>
      <w:r w:rsidR="00AF4B19">
        <w:rPr>
          <w:szCs w:val="24"/>
        </w:rPr>
        <w:t xml:space="preserve">space </w:t>
      </w:r>
      <w:r w:rsidR="006D3183">
        <w:rPr>
          <w:szCs w:val="24"/>
        </w:rPr>
        <w:t>and18,000 square feet of office space, and proposed Building E, containing 175,000 square feet, with 161,000 square feet of warehouse</w:t>
      </w:r>
      <w:r w:rsidR="00AF4B19">
        <w:rPr>
          <w:szCs w:val="24"/>
        </w:rPr>
        <w:t xml:space="preserve"> space</w:t>
      </w:r>
      <w:r w:rsidR="006D3183">
        <w:rPr>
          <w:szCs w:val="24"/>
        </w:rPr>
        <w:t xml:space="preserve"> and 14,000 square feet of office</w:t>
      </w:r>
      <w:r w:rsidR="00AF4B19">
        <w:rPr>
          <w:szCs w:val="24"/>
        </w:rPr>
        <w:t xml:space="preserve"> space</w:t>
      </w:r>
      <w:r w:rsidR="006D3183">
        <w:rPr>
          <w:szCs w:val="24"/>
        </w:rPr>
        <w:t>.  The development will include</w:t>
      </w:r>
      <w:r w:rsidR="00B75522">
        <w:rPr>
          <w:szCs w:val="24"/>
        </w:rPr>
        <w:t xml:space="preserve"> related site infrastructure</w:t>
      </w:r>
      <w:r w:rsidR="00CB16D1">
        <w:rPr>
          <w:szCs w:val="24"/>
        </w:rPr>
        <w:t xml:space="preserve"> including loading areas</w:t>
      </w:r>
      <w:r w:rsidR="00174EF2">
        <w:rPr>
          <w:szCs w:val="24"/>
        </w:rPr>
        <w:t xml:space="preserve">, trailer and car parking areas, and </w:t>
      </w:r>
      <w:proofErr w:type="spellStart"/>
      <w:r w:rsidR="00174EF2">
        <w:rPr>
          <w:szCs w:val="24"/>
        </w:rPr>
        <w:t>stormwater</w:t>
      </w:r>
      <w:proofErr w:type="spellEnd"/>
      <w:r w:rsidR="00174EF2">
        <w:rPr>
          <w:szCs w:val="24"/>
        </w:rPr>
        <w:t xml:space="preserve"> management facilities</w:t>
      </w:r>
      <w:r w:rsidR="00AF4B19">
        <w:rPr>
          <w:szCs w:val="24"/>
        </w:rPr>
        <w:t>.</w:t>
      </w:r>
      <w:r w:rsidR="00582FE3">
        <w:rPr>
          <w:szCs w:val="24"/>
        </w:rPr>
        <w:t xml:space="preserve">  VCC</w:t>
      </w:r>
      <w:r w:rsidR="00DC18CF">
        <w:rPr>
          <w:szCs w:val="24"/>
        </w:rPr>
        <w:t xml:space="preserve"> also is seeking to subdivide the Property into three separate lots, one for</w:t>
      </w:r>
      <w:r w:rsidR="007C7FF6">
        <w:rPr>
          <w:szCs w:val="24"/>
        </w:rPr>
        <w:t xml:space="preserve"> each of the three buildings that are part of this application.</w:t>
      </w:r>
      <w:r w:rsidR="00432A1F">
        <w:rPr>
          <w:szCs w:val="24"/>
        </w:rPr>
        <w:t xml:space="preserve">  </w:t>
      </w:r>
      <w:r>
        <w:rPr>
          <w:szCs w:val="24"/>
        </w:rPr>
        <w:t>The relief requested is as follows:</w:t>
      </w:r>
    </w:p>
    <w:p w:rsidR="0010520A" w:rsidRDefault="0010520A" w:rsidP="00F32B9F">
      <w:pPr>
        <w:jc w:val="both"/>
        <w:rPr>
          <w:szCs w:val="24"/>
        </w:rPr>
      </w:pPr>
    </w:p>
    <w:p w:rsidR="00893717" w:rsidRDefault="00EA19C7" w:rsidP="00F32B9F">
      <w:pPr>
        <w:jc w:val="both"/>
        <w:rPr>
          <w:szCs w:val="24"/>
        </w:rPr>
      </w:pPr>
      <w:r>
        <w:rPr>
          <w:szCs w:val="24"/>
        </w:rPr>
        <w:tab/>
        <w:t>1.</w:t>
      </w:r>
      <w:r>
        <w:rPr>
          <w:szCs w:val="24"/>
        </w:rPr>
        <w:tab/>
      </w:r>
      <w:r w:rsidR="00432A1F">
        <w:rPr>
          <w:szCs w:val="24"/>
        </w:rPr>
        <w:t>P</w:t>
      </w:r>
      <w:r>
        <w:rPr>
          <w:szCs w:val="24"/>
        </w:rPr>
        <w:t>reli</w:t>
      </w:r>
      <w:r w:rsidR="00ED3D3C">
        <w:rPr>
          <w:szCs w:val="24"/>
        </w:rPr>
        <w:t>minary and final major s</w:t>
      </w:r>
      <w:r w:rsidR="00174EF2">
        <w:rPr>
          <w:szCs w:val="24"/>
        </w:rPr>
        <w:t>ite plan</w:t>
      </w:r>
      <w:r>
        <w:rPr>
          <w:szCs w:val="24"/>
        </w:rPr>
        <w:t xml:space="preserve"> approval.</w:t>
      </w:r>
    </w:p>
    <w:p w:rsidR="00313A93" w:rsidRDefault="00313A93" w:rsidP="00F32B9F">
      <w:pPr>
        <w:jc w:val="both"/>
        <w:rPr>
          <w:szCs w:val="24"/>
        </w:rPr>
      </w:pPr>
    </w:p>
    <w:p w:rsidR="00313A93" w:rsidRDefault="00EA19C7" w:rsidP="00F32B9F">
      <w:pPr>
        <w:jc w:val="both"/>
        <w:rPr>
          <w:szCs w:val="24"/>
        </w:rPr>
      </w:pPr>
      <w:r>
        <w:rPr>
          <w:szCs w:val="24"/>
        </w:rPr>
        <w:tab/>
        <w:t>2.</w:t>
      </w:r>
      <w:r>
        <w:rPr>
          <w:szCs w:val="24"/>
        </w:rPr>
        <w:tab/>
        <w:t>Minor subdivision approval</w:t>
      </w:r>
      <w:r w:rsidR="007C7FF6">
        <w:rPr>
          <w:szCs w:val="24"/>
        </w:rPr>
        <w:t>, or preliminary and final major subdivision approval, if deemed necessary</w:t>
      </w:r>
      <w:r>
        <w:rPr>
          <w:szCs w:val="24"/>
        </w:rPr>
        <w:t>.</w:t>
      </w:r>
    </w:p>
    <w:p w:rsidR="0010520A" w:rsidRDefault="0010520A" w:rsidP="00F32B9F">
      <w:pPr>
        <w:jc w:val="both"/>
        <w:rPr>
          <w:szCs w:val="24"/>
        </w:rPr>
      </w:pPr>
    </w:p>
    <w:p w:rsidR="00DC18CF" w:rsidRDefault="00EA19C7" w:rsidP="00ED3D3C">
      <w:pPr>
        <w:jc w:val="both"/>
        <w:rPr>
          <w:szCs w:val="24"/>
        </w:rPr>
      </w:pPr>
      <w:r>
        <w:rPr>
          <w:szCs w:val="24"/>
        </w:rPr>
        <w:tab/>
      </w:r>
      <w:r w:rsidR="00313A93">
        <w:rPr>
          <w:szCs w:val="24"/>
        </w:rPr>
        <w:t>3</w:t>
      </w:r>
      <w:r>
        <w:rPr>
          <w:szCs w:val="24"/>
        </w:rPr>
        <w:t>.</w:t>
      </w:r>
      <w:r>
        <w:rPr>
          <w:szCs w:val="24"/>
        </w:rPr>
        <w:tab/>
        <w:t xml:space="preserve">A variance from </w:t>
      </w:r>
      <w:r>
        <w:rPr>
          <w:rFonts w:cs="Times New Roman"/>
          <w:szCs w:val="24"/>
        </w:rPr>
        <w:t>§</w:t>
      </w:r>
      <w:r>
        <w:rPr>
          <w:szCs w:val="24"/>
        </w:rPr>
        <w:t>96-84 of the Lawnside Land Development Ordinance, with regard to minimum required number of parking spaces.</w:t>
      </w:r>
    </w:p>
    <w:p w:rsidR="000C06C7" w:rsidRDefault="000C06C7" w:rsidP="00ED3D3C">
      <w:pPr>
        <w:jc w:val="both"/>
        <w:rPr>
          <w:szCs w:val="24"/>
        </w:rPr>
      </w:pPr>
    </w:p>
    <w:p w:rsidR="005A18C5" w:rsidRDefault="00EA19C7" w:rsidP="00ED3D3C">
      <w:pPr>
        <w:jc w:val="both"/>
        <w:rPr>
          <w:szCs w:val="24"/>
        </w:rPr>
      </w:pPr>
      <w:r>
        <w:rPr>
          <w:szCs w:val="24"/>
        </w:rPr>
        <w:tab/>
      </w:r>
      <w:r w:rsidR="00313A93">
        <w:rPr>
          <w:szCs w:val="24"/>
        </w:rPr>
        <w:t>4</w:t>
      </w:r>
      <w:r>
        <w:rPr>
          <w:szCs w:val="24"/>
        </w:rPr>
        <w:t>.</w:t>
      </w:r>
      <w:r>
        <w:rPr>
          <w:szCs w:val="24"/>
        </w:rPr>
        <w:tab/>
      </w:r>
      <w:r w:rsidR="00432A1F">
        <w:rPr>
          <w:szCs w:val="24"/>
        </w:rPr>
        <w:t>V</w:t>
      </w:r>
      <w:r>
        <w:rPr>
          <w:szCs w:val="24"/>
        </w:rPr>
        <w:t>ariance</w:t>
      </w:r>
      <w:r w:rsidR="00432A1F">
        <w:rPr>
          <w:szCs w:val="24"/>
        </w:rPr>
        <w:t>s</w:t>
      </w:r>
      <w:r>
        <w:rPr>
          <w:szCs w:val="24"/>
        </w:rPr>
        <w:t xml:space="preserve"> from </w:t>
      </w:r>
      <w:r>
        <w:rPr>
          <w:rFonts w:cs="Times New Roman"/>
          <w:szCs w:val="24"/>
        </w:rPr>
        <w:t>§</w:t>
      </w:r>
      <w:r>
        <w:rPr>
          <w:szCs w:val="24"/>
        </w:rPr>
        <w:t>96-</w:t>
      </w:r>
      <w:proofErr w:type="gramStart"/>
      <w:r>
        <w:rPr>
          <w:szCs w:val="24"/>
        </w:rPr>
        <w:t>77E(</w:t>
      </w:r>
      <w:proofErr w:type="gramEnd"/>
      <w:r>
        <w:rPr>
          <w:szCs w:val="24"/>
        </w:rPr>
        <w:t xml:space="preserve">1), with regard to minimum required </w:t>
      </w:r>
      <w:r w:rsidR="00432A1F">
        <w:rPr>
          <w:szCs w:val="24"/>
        </w:rPr>
        <w:t>front</w:t>
      </w:r>
      <w:r>
        <w:rPr>
          <w:szCs w:val="24"/>
        </w:rPr>
        <w:t xml:space="preserve"> and side yard setbacks.</w:t>
      </w:r>
    </w:p>
    <w:p w:rsidR="005A18C5" w:rsidRDefault="005A18C5" w:rsidP="00ED3D3C">
      <w:pPr>
        <w:jc w:val="both"/>
        <w:rPr>
          <w:szCs w:val="24"/>
        </w:rPr>
      </w:pPr>
    </w:p>
    <w:p w:rsidR="00174EF2" w:rsidRDefault="00EA19C7" w:rsidP="00ED3D3C">
      <w:pPr>
        <w:jc w:val="both"/>
        <w:rPr>
          <w:szCs w:val="24"/>
        </w:rPr>
      </w:pPr>
      <w:r>
        <w:rPr>
          <w:szCs w:val="24"/>
        </w:rPr>
        <w:tab/>
      </w:r>
      <w:r w:rsidR="00313A93">
        <w:rPr>
          <w:szCs w:val="24"/>
        </w:rPr>
        <w:t>5</w:t>
      </w:r>
      <w:r>
        <w:rPr>
          <w:szCs w:val="24"/>
        </w:rPr>
        <w:t>.</w:t>
      </w:r>
      <w:r>
        <w:rPr>
          <w:szCs w:val="24"/>
        </w:rPr>
        <w:tab/>
      </w:r>
      <w:r w:rsidR="00432A1F">
        <w:rPr>
          <w:szCs w:val="24"/>
        </w:rPr>
        <w:t>A “planning variance,” if necessary from N.J.S.A. 40:55D-35 and 36 of the Municipal Land Use Law with regard to the requirement that all building lots abut a street providing access.</w:t>
      </w:r>
      <w:r w:rsidR="000C06C7">
        <w:rPr>
          <w:szCs w:val="24"/>
        </w:rPr>
        <w:t>.</w:t>
      </w:r>
    </w:p>
    <w:p w:rsidR="00174EF2" w:rsidRDefault="00174EF2" w:rsidP="00ED3D3C">
      <w:pPr>
        <w:jc w:val="both"/>
        <w:rPr>
          <w:szCs w:val="24"/>
        </w:rPr>
      </w:pPr>
    </w:p>
    <w:p w:rsidR="0010520A" w:rsidRPr="00385989" w:rsidRDefault="00EA19C7" w:rsidP="00ED3D3C">
      <w:pPr>
        <w:jc w:val="both"/>
        <w:rPr>
          <w:szCs w:val="24"/>
        </w:rPr>
      </w:pPr>
      <w:r>
        <w:rPr>
          <w:szCs w:val="24"/>
        </w:rPr>
        <w:tab/>
      </w:r>
      <w:r w:rsidR="00313A93">
        <w:rPr>
          <w:szCs w:val="24"/>
        </w:rPr>
        <w:t>6</w:t>
      </w:r>
      <w:r>
        <w:rPr>
          <w:szCs w:val="24"/>
        </w:rPr>
        <w:t>.</w:t>
      </w:r>
      <w:r>
        <w:rPr>
          <w:szCs w:val="24"/>
        </w:rPr>
        <w:tab/>
      </w:r>
      <w:r w:rsidR="00ED3D3C">
        <w:rPr>
          <w:szCs w:val="24"/>
        </w:rPr>
        <w:t xml:space="preserve">Such other relief as may be required, including any variances, waivers, exceptions or deviations from </w:t>
      </w:r>
      <w:r w:rsidR="009F4778">
        <w:rPr>
          <w:szCs w:val="24"/>
        </w:rPr>
        <w:t xml:space="preserve">the </w:t>
      </w:r>
      <w:r w:rsidR="00ED3D3C">
        <w:rPr>
          <w:szCs w:val="24"/>
        </w:rPr>
        <w:t>Redevelopment Plan</w:t>
      </w:r>
      <w:r w:rsidR="000C06C7">
        <w:rPr>
          <w:szCs w:val="24"/>
        </w:rPr>
        <w:t xml:space="preserve"> Standards</w:t>
      </w:r>
      <w:r w:rsidR="00ED3D3C">
        <w:rPr>
          <w:szCs w:val="24"/>
        </w:rPr>
        <w:t xml:space="preserve"> that may be deemed necessary by the </w:t>
      </w:r>
      <w:r w:rsidR="00045B0A">
        <w:rPr>
          <w:szCs w:val="24"/>
        </w:rPr>
        <w:t xml:space="preserve">Planning </w:t>
      </w:r>
      <w:r w:rsidR="00ED3D3C">
        <w:rPr>
          <w:szCs w:val="24"/>
        </w:rPr>
        <w:t xml:space="preserve">Board or its professionals during review of this application. </w:t>
      </w:r>
    </w:p>
    <w:p w:rsidR="005F4A09" w:rsidRDefault="00EA19C7" w:rsidP="00F32B9F">
      <w:pPr>
        <w:jc w:val="both"/>
        <w:rPr>
          <w:szCs w:val="24"/>
        </w:rPr>
      </w:pPr>
      <w:r>
        <w:rPr>
          <w:szCs w:val="24"/>
        </w:rPr>
        <w:tab/>
      </w:r>
    </w:p>
    <w:p w:rsidR="00432A1F" w:rsidRDefault="00EA19C7" w:rsidP="000C06C7">
      <w:pPr>
        <w:jc w:val="both"/>
        <w:rPr>
          <w:rStyle w:val="Hyperlink"/>
          <w:rFonts w:asciiTheme="majorHAnsi" w:hAnsiTheme="majorHAnsi" w:cstheme="majorHAnsi"/>
          <w:szCs w:val="24"/>
        </w:rPr>
      </w:pPr>
      <w:r>
        <w:rPr>
          <w:rFonts w:asciiTheme="majorHAnsi" w:hAnsiTheme="majorHAnsi" w:cstheme="majorHAnsi"/>
          <w:szCs w:val="24"/>
        </w:rPr>
        <w:tab/>
      </w:r>
      <w:r w:rsidRPr="001B634B">
        <w:rPr>
          <w:rFonts w:asciiTheme="majorHAnsi" w:hAnsiTheme="majorHAnsi" w:cstheme="majorHAnsi"/>
          <w:szCs w:val="24"/>
        </w:rPr>
        <w:t>Copies of the</w:t>
      </w:r>
      <w:r>
        <w:rPr>
          <w:rFonts w:asciiTheme="majorHAnsi" w:hAnsiTheme="majorHAnsi" w:cstheme="majorHAnsi"/>
          <w:szCs w:val="24"/>
        </w:rPr>
        <w:t xml:space="preserve"> </w:t>
      </w:r>
      <w:r w:rsidRPr="001B634B">
        <w:rPr>
          <w:rFonts w:asciiTheme="majorHAnsi" w:hAnsiTheme="majorHAnsi" w:cstheme="majorHAnsi"/>
          <w:szCs w:val="24"/>
        </w:rPr>
        <w:t xml:space="preserve">application, plans and other supporting documents can be reviewed by accessing the Borough website </w:t>
      </w:r>
      <w:hyperlink r:id="rId7" w:history="1">
        <w:r w:rsidRPr="001B634B">
          <w:rPr>
            <w:rStyle w:val="Hyperlink"/>
            <w:rFonts w:asciiTheme="majorHAnsi" w:hAnsiTheme="majorHAnsi" w:cstheme="majorHAnsi"/>
            <w:szCs w:val="24"/>
          </w:rPr>
          <w:t>www.Lawnside.net</w:t>
        </w:r>
      </w:hyperlink>
      <w:r w:rsidRPr="001B634B">
        <w:rPr>
          <w:rFonts w:asciiTheme="majorHAnsi" w:hAnsiTheme="majorHAnsi" w:cstheme="majorHAnsi"/>
          <w:szCs w:val="24"/>
        </w:rPr>
        <w:t>.  If you are unable to access the materials ele</w:t>
      </w:r>
      <w:r w:rsidRPr="001B634B">
        <w:rPr>
          <w:rFonts w:asciiTheme="majorHAnsi" w:hAnsiTheme="majorHAnsi" w:cstheme="majorHAnsi"/>
          <w:szCs w:val="24"/>
        </w:rPr>
        <w:t xml:space="preserve">ctronically, or otherwise need assistance, please contact </w:t>
      </w:r>
      <w:r>
        <w:rPr>
          <w:rFonts w:asciiTheme="majorHAnsi" w:hAnsiTheme="majorHAnsi" w:cstheme="majorHAnsi"/>
          <w:szCs w:val="24"/>
        </w:rPr>
        <w:t>Angela Miller</w:t>
      </w:r>
      <w:r w:rsidRPr="001B634B">
        <w:rPr>
          <w:rFonts w:asciiTheme="majorHAnsi" w:hAnsiTheme="majorHAnsi" w:cstheme="majorHAnsi"/>
          <w:szCs w:val="24"/>
        </w:rPr>
        <w:t xml:space="preserve">, </w:t>
      </w:r>
      <w:r>
        <w:rPr>
          <w:rFonts w:asciiTheme="majorHAnsi" w:hAnsiTheme="majorHAnsi" w:cstheme="majorHAnsi"/>
          <w:szCs w:val="24"/>
        </w:rPr>
        <w:t>Board Secretary</w:t>
      </w:r>
      <w:r w:rsidRPr="001B634B">
        <w:rPr>
          <w:rFonts w:asciiTheme="majorHAnsi" w:hAnsiTheme="majorHAnsi" w:cstheme="majorHAnsi"/>
          <w:szCs w:val="24"/>
        </w:rPr>
        <w:t>, by phone at (856) 573-</w:t>
      </w:r>
      <w:r w:rsidR="00A847BF">
        <w:rPr>
          <w:rFonts w:asciiTheme="majorHAnsi" w:hAnsiTheme="majorHAnsi" w:cstheme="majorHAnsi"/>
          <w:szCs w:val="24"/>
        </w:rPr>
        <w:t>6200</w:t>
      </w:r>
      <w:r w:rsidRPr="001B634B">
        <w:rPr>
          <w:rFonts w:asciiTheme="majorHAnsi" w:hAnsiTheme="majorHAnsi" w:cstheme="majorHAnsi"/>
          <w:szCs w:val="24"/>
        </w:rPr>
        <w:t xml:space="preserve"> and/or by email at </w:t>
      </w:r>
      <w:hyperlink r:id="rId8" w:history="1">
        <w:r w:rsidRPr="00DC5FBF">
          <w:rPr>
            <w:rStyle w:val="Hyperlink"/>
            <w:rFonts w:asciiTheme="majorHAnsi" w:hAnsiTheme="majorHAnsi" w:cstheme="majorHAnsi"/>
            <w:szCs w:val="24"/>
          </w:rPr>
          <w:t>A.miller@lawnside.net</w:t>
        </w:r>
      </w:hyperlink>
      <w:r>
        <w:rPr>
          <w:rStyle w:val="Hyperlink"/>
          <w:rFonts w:asciiTheme="majorHAnsi" w:hAnsiTheme="majorHAnsi" w:cstheme="majorHAnsi"/>
          <w:szCs w:val="24"/>
        </w:rPr>
        <w:t>.</w:t>
      </w:r>
    </w:p>
    <w:p w:rsidR="00432A1F" w:rsidRDefault="00432A1F" w:rsidP="000C06C7">
      <w:pPr>
        <w:jc w:val="both"/>
        <w:rPr>
          <w:rStyle w:val="Hyperlink"/>
          <w:rFonts w:asciiTheme="majorHAnsi" w:hAnsiTheme="majorHAnsi" w:cstheme="majorHAnsi"/>
          <w:szCs w:val="24"/>
        </w:rPr>
      </w:pPr>
    </w:p>
    <w:p w:rsidR="000C06C7" w:rsidRDefault="00EA19C7" w:rsidP="000C06C7">
      <w:pPr>
        <w:jc w:val="both"/>
        <w:rPr>
          <w:rFonts w:asciiTheme="majorHAnsi" w:hAnsiTheme="majorHAnsi" w:cstheme="majorHAnsi"/>
        </w:rPr>
      </w:pPr>
      <w:r w:rsidRPr="0084595D">
        <w:rPr>
          <w:rFonts w:asciiTheme="majorHAnsi" w:hAnsiTheme="majorHAnsi" w:cstheme="majorHAnsi"/>
        </w:rPr>
        <w:tab/>
        <w:t>PLEASE TAKE FURTHER NOTICE that this matter has be</w:t>
      </w:r>
      <w:r w:rsidRPr="0084595D">
        <w:rPr>
          <w:rFonts w:asciiTheme="majorHAnsi" w:hAnsiTheme="majorHAnsi" w:cstheme="majorHAnsi"/>
        </w:rPr>
        <w:t xml:space="preserve">en placed on the agenda of the </w:t>
      </w:r>
      <w:r>
        <w:rPr>
          <w:szCs w:val="24"/>
        </w:rPr>
        <w:t>Lawnside Borough Planning Board for September 14, 202</w:t>
      </w:r>
      <w:r w:rsidR="00A847BF">
        <w:rPr>
          <w:szCs w:val="24"/>
        </w:rPr>
        <w:t>1</w:t>
      </w:r>
      <w:r>
        <w:rPr>
          <w:szCs w:val="24"/>
        </w:rPr>
        <w:t xml:space="preserve"> at 7:00 p.m</w:t>
      </w:r>
      <w:r w:rsidR="005A18C5">
        <w:rPr>
          <w:szCs w:val="24"/>
        </w:rPr>
        <w:t xml:space="preserve">., which </w:t>
      </w:r>
      <w:r>
        <w:rPr>
          <w:rFonts w:asciiTheme="majorHAnsi" w:hAnsiTheme="majorHAnsi" w:cstheme="majorHAnsi"/>
        </w:rPr>
        <w:t xml:space="preserve">will be a </w:t>
      </w:r>
      <w:r w:rsidRPr="002250D7">
        <w:rPr>
          <w:rFonts w:asciiTheme="majorHAnsi" w:hAnsiTheme="majorHAnsi" w:cstheme="majorHAnsi"/>
          <w:b/>
        </w:rPr>
        <w:t>REMOTE MEETING.</w:t>
      </w:r>
      <w:r>
        <w:rPr>
          <w:rFonts w:asciiTheme="majorHAnsi" w:hAnsiTheme="majorHAnsi" w:cstheme="majorHAnsi"/>
        </w:rPr>
        <w:t xml:space="preserve">  The agenda for the September 14, 202</w:t>
      </w:r>
      <w:r w:rsidR="00A847BF">
        <w:rPr>
          <w:rFonts w:asciiTheme="majorHAnsi" w:hAnsiTheme="majorHAnsi" w:cstheme="majorHAnsi"/>
        </w:rPr>
        <w:t>1</w:t>
      </w:r>
      <w:r>
        <w:rPr>
          <w:rFonts w:asciiTheme="majorHAnsi" w:hAnsiTheme="majorHAnsi" w:cstheme="majorHAnsi"/>
        </w:rPr>
        <w:t xml:space="preserve"> meeting may be </w:t>
      </w:r>
      <w:r w:rsidR="005A18C5">
        <w:rPr>
          <w:rFonts w:asciiTheme="majorHAnsi" w:hAnsiTheme="majorHAnsi" w:cstheme="majorHAnsi"/>
        </w:rPr>
        <w:t xml:space="preserve">reviewed on the Borough website </w:t>
      </w:r>
      <w:hyperlink r:id="rId9" w:history="1">
        <w:r w:rsidR="001A1B92" w:rsidRPr="003B6EC9">
          <w:rPr>
            <w:rStyle w:val="Hyperlink"/>
            <w:rFonts w:asciiTheme="majorHAnsi" w:hAnsiTheme="majorHAnsi" w:cstheme="majorHAnsi"/>
          </w:rPr>
          <w:t>www.Lawnside.net</w:t>
        </w:r>
      </w:hyperlink>
      <w:r w:rsidR="001A1B92">
        <w:rPr>
          <w:rFonts w:asciiTheme="majorHAnsi" w:hAnsiTheme="majorHAnsi" w:cstheme="majorHAnsi"/>
        </w:rPr>
        <w:t xml:space="preserve">. </w:t>
      </w:r>
    </w:p>
    <w:p w:rsidR="000C06C7" w:rsidRDefault="000C06C7" w:rsidP="000C06C7">
      <w:pPr>
        <w:jc w:val="both"/>
        <w:rPr>
          <w:rFonts w:asciiTheme="majorHAnsi" w:hAnsiTheme="majorHAnsi" w:cstheme="majorHAnsi"/>
          <w:szCs w:val="24"/>
        </w:rPr>
      </w:pPr>
    </w:p>
    <w:p w:rsidR="000C06C7" w:rsidRPr="00A847BF" w:rsidRDefault="00EA19C7" w:rsidP="000C06C7">
      <w:pPr>
        <w:ind w:firstLine="720"/>
        <w:jc w:val="both"/>
        <w:rPr>
          <w:rFonts w:asciiTheme="majorHAnsi" w:eastAsia="Times New Roman" w:hAnsiTheme="majorHAnsi" w:cstheme="majorHAnsi"/>
          <w:szCs w:val="24"/>
        </w:rPr>
      </w:pPr>
      <w:r w:rsidRPr="00EB643D">
        <w:rPr>
          <w:rFonts w:asciiTheme="majorHAnsi" w:hAnsiTheme="majorHAnsi" w:cstheme="majorHAnsi"/>
          <w:b/>
          <w:szCs w:val="24"/>
        </w:rPr>
        <w:t>AGAIN, THIS MEETING WILL TAKE PLACE REMOTELY – BY VIDEO</w:t>
      </w:r>
      <w:r>
        <w:rPr>
          <w:rFonts w:asciiTheme="majorHAnsi" w:hAnsiTheme="majorHAnsi" w:cstheme="majorHAnsi"/>
          <w:b/>
          <w:szCs w:val="24"/>
        </w:rPr>
        <w:t xml:space="preserve"> </w:t>
      </w:r>
      <w:r w:rsidRPr="00EB643D">
        <w:rPr>
          <w:rFonts w:asciiTheme="majorHAnsi" w:hAnsiTheme="majorHAnsi" w:cstheme="majorHAnsi"/>
          <w:b/>
          <w:szCs w:val="24"/>
        </w:rPr>
        <w:t>CONFERENCE OR TELEPHONE ONLY.</w:t>
      </w:r>
      <w:r w:rsidRPr="00EB643D">
        <w:rPr>
          <w:rFonts w:asciiTheme="majorHAnsi" w:hAnsiTheme="majorHAnsi" w:cstheme="majorHAnsi"/>
          <w:szCs w:val="24"/>
        </w:rPr>
        <w:t xml:space="preserve"> </w:t>
      </w:r>
      <w:r w:rsidRPr="00EB643D">
        <w:rPr>
          <w:rFonts w:asciiTheme="majorHAnsi" w:eastAsia="Times New Roman" w:hAnsiTheme="majorHAnsi" w:cstheme="majorHAnsi"/>
          <w:szCs w:val="24"/>
        </w:rPr>
        <w:t>Anyone interested in joining the meeting may connect either through the internet, which will provide an audio fe</w:t>
      </w:r>
      <w:r w:rsidRPr="00EB643D">
        <w:rPr>
          <w:rFonts w:asciiTheme="majorHAnsi" w:eastAsia="Times New Roman" w:hAnsiTheme="majorHAnsi" w:cstheme="majorHAnsi"/>
          <w:szCs w:val="24"/>
        </w:rPr>
        <w:t xml:space="preserve">ed and a video feed for those with a camera-ready device, or by calling in by telephone, which will provide only an audio feed.  Members of the public will be able to participate personally, or through an attorney, and may question witnesses </w:t>
      </w:r>
      <w:r>
        <w:rPr>
          <w:rFonts w:asciiTheme="majorHAnsi" w:eastAsia="Times New Roman" w:hAnsiTheme="majorHAnsi" w:cstheme="majorHAnsi"/>
          <w:szCs w:val="24"/>
        </w:rPr>
        <w:t>and/</w:t>
      </w:r>
      <w:r w:rsidRPr="00EB643D">
        <w:rPr>
          <w:rFonts w:asciiTheme="majorHAnsi" w:eastAsia="Times New Roman" w:hAnsiTheme="majorHAnsi" w:cstheme="majorHAnsi"/>
          <w:szCs w:val="24"/>
        </w:rPr>
        <w:t>or offer c</w:t>
      </w:r>
      <w:r w:rsidRPr="00EB643D">
        <w:rPr>
          <w:rFonts w:asciiTheme="majorHAnsi" w:eastAsia="Times New Roman" w:hAnsiTheme="majorHAnsi" w:cstheme="majorHAnsi"/>
          <w:szCs w:val="24"/>
        </w:rPr>
        <w:t xml:space="preserve">omments or objections to this application and the relief sought.  </w:t>
      </w:r>
      <w:r w:rsidRPr="00A847BF">
        <w:rPr>
          <w:rFonts w:asciiTheme="majorHAnsi" w:eastAsia="Times New Roman" w:hAnsiTheme="majorHAnsi" w:cstheme="majorHAnsi"/>
          <w:szCs w:val="24"/>
        </w:rPr>
        <w:t xml:space="preserve">The Chairperson of the Board will invite individual members of the public to ask questions or offer comments during each application, with access controlled by a monitor.  </w:t>
      </w:r>
    </w:p>
    <w:p w:rsidR="000C06C7" w:rsidRPr="00A847BF" w:rsidRDefault="00EA19C7" w:rsidP="000C06C7">
      <w:r w:rsidRPr="00A847BF">
        <w:lastRenderedPageBreak/>
        <w:t>The access inform</w:t>
      </w:r>
      <w:r w:rsidRPr="00A847BF">
        <w:t>ation is:</w:t>
      </w:r>
    </w:p>
    <w:p w:rsidR="007227AD" w:rsidRPr="00385989" w:rsidRDefault="007227AD" w:rsidP="007227AD">
      <w:pPr>
        <w:rPr>
          <w:szCs w:val="24"/>
        </w:rPr>
      </w:pPr>
    </w:p>
    <w:p w:rsidR="00060BCB" w:rsidRDefault="00EA19C7" w:rsidP="00060BCB">
      <w:r>
        <w:t>Join Zoom Meeting</w:t>
      </w:r>
    </w:p>
    <w:p w:rsidR="00060BCB" w:rsidRDefault="00EA19C7" w:rsidP="00060BCB">
      <w:hyperlink r:id="rId10" w:history="1">
        <w:r>
          <w:rPr>
            <w:rStyle w:val="Hyperlink"/>
          </w:rPr>
          <w:t>https://us02web.zoom.us/j/82922557296?pwd=T1pzVWFUbUI2WC9reEpwUkJ1TVZKdz09</w:t>
        </w:r>
      </w:hyperlink>
    </w:p>
    <w:p w:rsidR="00060BCB" w:rsidRDefault="00060BCB" w:rsidP="00060BCB"/>
    <w:p w:rsidR="00060BCB" w:rsidRDefault="00EA19C7" w:rsidP="00060BCB">
      <w:r>
        <w:t>Meeting ID: 829 2255 7296</w:t>
      </w:r>
    </w:p>
    <w:p w:rsidR="00060BCB" w:rsidRDefault="00EA19C7" w:rsidP="00060BCB">
      <w:r>
        <w:t>Passcode: 418774</w:t>
      </w:r>
    </w:p>
    <w:p w:rsidR="00060BCB" w:rsidRDefault="00EA19C7" w:rsidP="00060BCB">
      <w:r>
        <w:t xml:space="preserve">One tap </w:t>
      </w:r>
      <w:r>
        <w:t>mobile</w:t>
      </w:r>
    </w:p>
    <w:p w:rsidR="00060BCB" w:rsidRDefault="00EA19C7" w:rsidP="00060BCB">
      <w:r>
        <w:t>+13017158592,</w:t>
      </w:r>
      <w:proofErr w:type="gramStart"/>
      <w:r>
        <w:t>,82922557296</w:t>
      </w:r>
      <w:proofErr w:type="gramEnd"/>
      <w:r>
        <w:t>#,,,,*418774# US (Washington DC)</w:t>
      </w:r>
    </w:p>
    <w:p w:rsidR="00060BCB" w:rsidRDefault="00EA19C7" w:rsidP="00060BCB">
      <w:r>
        <w:t>+13126266799,</w:t>
      </w:r>
      <w:proofErr w:type="gramStart"/>
      <w:r>
        <w:t>,82922557296</w:t>
      </w:r>
      <w:proofErr w:type="gramEnd"/>
      <w:r>
        <w:t>#,,,,*418774# US (Chicago)</w:t>
      </w:r>
    </w:p>
    <w:p w:rsidR="00060BCB" w:rsidRDefault="00060BCB" w:rsidP="00060BCB"/>
    <w:p w:rsidR="00060BCB" w:rsidRDefault="00EA19C7" w:rsidP="00060BCB">
      <w:r>
        <w:t>Dial by your location</w:t>
      </w:r>
    </w:p>
    <w:p w:rsidR="00060BCB" w:rsidRDefault="00EA19C7" w:rsidP="00060BCB">
      <w:r>
        <w:t>        +1 301 715 8592 US (Washington DC)</w:t>
      </w:r>
    </w:p>
    <w:p w:rsidR="00060BCB" w:rsidRDefault="00EA19C7" w:rsidP="00060BCB">
      <w:r>
        <w:t>        +1 312 626 6799 US (Chicago)</w:t>
      </w:r>
    </w:p>
    <w:p w:rsidR="00060BCB" w:rsidRDefault="00EA19C7" w:rsidP="00060BCB">
      <w:r>
        <w:t xml:space="preserve">        +1 929 205 6099 US (New </w:t>
      </w:r>
      <w:r>
        <w:t>York)</w:t>
      </w:r>
    </w:p>
    <w:p w:rsidR="00060BCB" w:rsidRDefault="00EA19C7" w:rsidP="00060BCB">
      <w:r>
        <w:t>        +1 253 215 8782 US (Tacoma)</w:t>
      </w:r>
    </w:p>
    <w:p w:rsidR="00060BCB" w:rsidRDefault="00EA19C7" w:rsidP="00060BCB">
      <w:r>
        <w:t>        +1 346 248 7799 US (Houston)</w:t>
      </w:r>
    </w:p>
    <w:p w:rsidR="00060BCB" w:rsidRDefault="00EA19C7" w:rsidP="00060BCB">
      <w:r>
        <w:t>        +1 669 900 6833 US (San Jose)</w:t>
      </w:r>
    </w:p>
    <w:p w:rsidR="00060BCB" w:rsidRDefault="00EA19C7" w:rsidP="00060BCB">
      <w:r>
        <w:t>Meeting ID: 829 2255 7296</w:t>
      </w:r>
    </w:p>
    <w:p w:rsidR="00060BCB" w:rsidRDefault="00EA19C7" w:rsidP="00060BCB">
      <w:r>
        <w:t>Passcode: 418774</w:t>
      </w:r>
    </w:p>
    <w:p w:rsidR="00060BCB" w:rsidRDefault="00EA19C7" w:rsidP="00060BCB">
      <w:r>
        <w:t xml:space="preserve">Find your local number: </w:t>
      </w:r>
      <w:hyperlink r:id="rId11" w:history="1">
        <w:r>
          <w:rPr>
            <w:rStyle w:val="Hyperlink"/>
          </w:rPr>
          <w:t>https://us02web.zoom.us/u/kesHUpH0vI</w:t>
        </w:r>
      </w:hyperlink>
    </w:p>
    <w:p w:rsidR="00060BCB" w:rsidRDefault="00060BCB" w:rsidP="00060BCB"/>
    <w:p w:rsidR="00060BCB" w:rsidRDefault="00EA19C7" w:rsidP="00060BCB">
      <w:r>
        <w:t>Join by SIP</w:t>
      </w:r>
    </w:p>
    <w:p w:rsidR="00060BCB" w:rsidRDefault="00EA19C7" w:rsidP="00060BCB">
      <w:hyperlink r:id="rId12" w:history="1">
        <w:r>
          <w:rPr>
            <w:rStyle w:val="Hyperlink"/>
          </w:rPr>
          <w:t>82922557296@zoomcrc.com</w:t>
        </w:r>
      </w:hyperlink>
    </w:p>
    <w:p w:rsidR="00060BCB" w:rsidRDefault="00060BCB" w:rsidP="00060BCB"/>
    <w:p w:rsidR="00060BCB" w:rsidRDefault="00EA19C7" w:rsidP="00060BCB">
      <w:r>
        <w:t>Join by H.323</w:t>
      </w:r>
    </w:p>
    <w:p w:rsidR="00060BCB" w:rsidRDefault="00EA19C7" w:rsidP="00060BCB">
      <w:hyperlink r:id="rId13" w:history="1">
        <w:r>
          <w:rPr>
            <w:rStyle w:val="Hyperlink"/>
          </w:rPr>
          <w:t>16</w:t>
        </w:r>
        <w:r>
          <w:rPr>
            <w:rStyle w:val="Hyperlink"/>
          </w:rPr>
          <w:t>2.255.37.11</w:t>
        </w:r>
      </w:hyperlink>
      <w:r>
        <w:t xml:space="preserve"> (US West)</w:t>
      </w:r>
    </w:p>
    <w:p w:rsidR="00060BCB" w:rsidRDefault="00EA19C7" w:rsidP="00060BCB">
      <w:hyperlink r:id="rId14" w:history="1">
        <w:r>
          <w:rPr>
            <w:rStyle w:val="Hyperlink"/>
          </w:rPr>
          <w:t>162.255.36.11</w:t>
        </w:r>
      </w:hyperlink>
      <w:r>
        <w:t xml:space="preserve"> (US East)</w:t>
      </w:r>
    </w:p>
    <w:p w:rsidR="00060BCB" w:rsidRDefault="00EA19C7" w:rsidP="00060BCB">
      <w:hyperlink r:id="rId15" w:history="1">
        <w:r>
          <w:rPr>
            <w:rStyle w:val="Hyperlink"/>
          </w:rPr>
          <w:t>115.114.131.7</w:t>
        </w:r>
      </w:hyperlink>
      <w:r>
        <w:t xml:space="preserve"> (India M</w:t>
      </w:r>
      <w:r>
        <w:t>umbai)</w:t>
      </w:r>
    </w:p>
    <w:p w:rsidR="00060BCB" w:rsidRDefault="00EA19C7" w:rsidP="00060BCB">
      <w:hyperlink r:id="rId16" w:history="1">
        <w:r>
          <w:rPr>
            <w:rStyle w:val="Hyperlink"/>
          </w:rPr>
          <w:t>115.114.115.7</w:t>
        </w:r>
      </w:hyperlink>
      <w:r>
        <w:t xml:space="preserve"> (India Hyderabad)</w:t>
      </w:r>
    </w:p>
    <w:p w:rsidR="00060BCB" w:rsidRDefault="00EA19C7" w:rsidP="00060BCB">
      <w:hyperlink r:id="rId17" w:history="1">
        <w:r>
          <w:rPr>
            <w:rStyle w:val="Hyperlink"/>
          </w:rPr>
          <w:t>213.19.144.110</w:t>
        </w:r>
      </w:hyperlink>
      <w:r>
        <w:t xml:space="preserve"> (Amsterdam Netherlands)</w:t>
      </w:r>
    </w:p>
    <w:p w:rsidR="00060BCB" w:rsidRDefault="00EA19C7" w:rsidP="00060BCB">
      <w:hyperlink r:id="rId18" w:history="1">
        <w:r>
          <w:rPr>
            <w:rStyle w:val="Hyperlink"/>
          </w:rPr>
          <w:t>213.244.140.110</w:t>
        </w:r>
      </w:hyperlink>
      <w:r>
        <w:t xml:space="preserve"> (Germany)</w:t>
      </w:r>
    </w:p>
    <w:p w:rsidR="00060BCB" w:rsidRDefault="00EA19C7" w:rsidP="00060BCB">
      <w:hyperlink r:id="rId19" w:history="1">
        <w:r>
          <w:rPr>
            <w:rStyle w:val="Hyperlink"/>
          </w:rPr>
          <w:t>103.122.166.55</w:t>
        </w:r>
      </w:hyperlink>
      <w:r>
        <w:t xml:space="preserve"> (Australia Sydney)</w:t>
      </w:r>
    </w:p>
    <w:p w:rsidR="00060BCB" w:rsidRDefault="00EA19C7" w:rsidP="00060BCB">
      <w:hyperlink r:id="rId20" w:history="1">
        <w:r>
          <w:rPr>
            <w:rStyle w:val="Hyperlink"/>
          </w:rPr>
          <w:t>103.122.167.55</w:t>
        </w:r>
      </w:hyperlink>
      <w:r>
        <w:t xml:space="preserve"> (Australia Melbourne)</w:t>
      </w:r>
    </w:p>
    <w:p w:rsidR="00060BCB" w:rsidRDefault="00EA19C7" w:rsidP="00060BCB">
      <w:hyperlink r:id="rId21" w:history="1">
        <w:r>
          <w:rPr>
            <w:rStyle w:val="Hyperlink"/>
          </w:rPr>
          <w:t>149.137.4</w:t>
        </w:r>
        <w:r>
          <w:rPr>
            <w:rStyle w:val="Hyperlink"/>
          </w:rPr>
          <w:t>0.110</w:t>
        </w:r>
      </w:hyperlink>
      <w:r>
        <w:t xml:space="preserve"> (Singapore)</w:t>
      </w:r>
    </w:p>
    <w:p w:rsidR="00060BCB" w:rsidRDefault="00EA19C7" w:rsidP="00060BCB">
      <w:hyperlink r:id="rId22" w:history="1">
        <w:r>
          <w:rPr>
            <w:rStyle w:val="Hyperlink"/>
          </w:rPr>
          <w:t>64.211.144.160</w:t>
        </w:r>
      </w:hyperlink>
      <w:r>
        <w:t xml:space="preserve"> (Brazil)</w:t>
      </w:r>
    </w:p>
    <w:p w:rsidR="00060BCB" w:rsidRDefault="00EA19C7" w:rsidP="00060BCB">
      <w:hyperlink r:id="rId23" w:history="1">
        <w:r>
          <w:rPr>
            <w:rStyle w:val="Hyperlink"/>
          </w:rPr>
          <w:t>149.137.68.253</w:t>
        </w:r>
      </w:hyperlink>
      <w:r>
        <w:t xml:space="preserve"> (Mexico)</w:t>
      </w:r>
    </w:p>
    <w:p w:rsidR="00060BCB" w:rsidRDefault="00EA19C7" w:rsidP="00060BCB">
      <w:hyperlink r:id="rId24" w:history="1">
        <w:r>
          <w:rPr>
            <w:rStyle w:val="Hyperlink"/>
          </w:rPr>
          <w:t>69.174.57.160</w:t>
        </w:r>
      </w:hyperlink>
      <w:r>
        <w:t xml:space="preserve"> (Canada Toronto)</w:t>
      </w:r>
    </w:p>
    <w:p w:rsidR="00060BCB" w:rsidRDefault="00EA19C7" w:rsidP="00060BCB">
      <w:hyperlink r:id="rId25" w:history="1">
        <w:r>
          <w:rPr>
            <w:rStyle w:val="Hyperlink"/>
          </w:rPr>
          <w:t>65.39.152.160</w:t>
        </w:r>
      </w:hyperlink>
      <w:r>
        <w:t xml:space="preserve"> (Canada Vancouver)</w:t>
      </w:r>
    </w:p>
    <w:p w:rsidR="00060BCB" w:rsidRDefault="00EA19C7" w:rsidP="00060BCB">
      <w:hyperlink r:id="rId26" w:history="1">
        <w:r>
          <w:rPr>
            <w:rStyle w:val="Hyperlink"/>
          </w:rPr>
          <w:t>207.226.132.110</w:t>
        </w:r>
      </w:hyperlink>
      <w:r>
        <w:t xml:space="preserve"> (Japan Tokyo)</w:t>
      </w:r>
    </w:p>
    <w:p w:rsidR="00060BCB" w:rsidRDefault="00EA19C7" w:rsidP="00060BCB">
      <w:hyperlink r:id="rId27" w:history="1">
        <w:r>
          <w:rPr>
            <w:rStyle w:val="Hyperlink"/>
          </w:rPr>
          <w:t>149.137.24.110</w:t>
        </w:r>
      </w:hyperlink>
      <w:r>
        <w:t xml:space="preserve"> (Japan Osaka)</w:t>
      </w:r>
    </w:p>
    <w:p w:rsidR="00060BCB" w:rsidRDefault="00EA19C7" w:rsidP="00060BCB">
      <w:r>
        <w:t>Meeting ID</w:t>
      </w:r>
      <w:r>
        <w:t>: 829 2255 7296</w:t>
      </w:r>
    </w:p>
    <w:p w:rsidR="00060BCB" w:rsidRDefault="00EA19C7" w:rsidP="00060BCB">
      <w:r>
        <w:t>Passcode: 418774</w:t>
      </w:r>
    </w:p>
    <w:p w:rsidR="00060BCB" w:rsidRPr="007C7FF6" w:rsidRDefault="00060BCB">
      <w:pPr>
        <w:rPr>
          <w:b/>
          <w:szCs w:val="24"/>
        </w:rPr>
      </w:pPr>
    </w:p>
    <w:p w:rsidR="005A18C5" w:rsidRPr="007C7FF6" w:rsidRDefault="00EA19C7" w:rsidP="000C06C7">
      <w:pPr>
        <w:rPr>
          <w:b/>
          <w:szCs w:val="24"/>
        </w:rPr>
      </w:pPr>
      <w:r w:rsidRPr="007C7FF6">
        <w:rPr>
          <w:b/>
          <w:szCs w:val="24"/>
        </w:rPr>
        <w:tab/>
      </w:r>
      <w:r w:rsidRPr="007C7FF6">
        <w:rPr>
          <w:b/>
          <w:szCs w:val="24"/>
        </w:rPr>
        <w:tab/>
      </w:r>
      <w:r w:rsidRPr="007C7FF6">
        <w:rPr>
          <w:b/>
          <w:szCs w:val="24"/>
        </w:rPr>
        <w:tab/>
      </w:r>
      <w:r w:rsidRPr="007C7FF6">
        <w:rPr>
          <w:b/>
          <w:szCs w:val="24"/>
        </w:rPr>
        <w:tab/>
      </w:r>
      <w:r w:rsidRPr="007C7FF6">
        <w:rPr>
          <w:b/>
          <w:szCs w:val="24"/>
        </w:rPr>
        <w:tab/>
      </w:r>
      <w:r w:rsidRPr="007C7FF6">
        <w:rPr>
          <w:b/>
          <w:szCs w:val="24"/>
        </w:rPr>
        <w:tab/>
      </w:r>
    </w:p>
    <w:p w:rsidR="007227AD" w:rsidRDefault="00EA19C7" w:rsidP="000C06C7">
      <w:pPr>
        <w:rPr>
          <w:szCs w:val="24"/>
        </w:rPr>
      </w:pPr>
      <w:r>
        <w:rPr>
          <w:b/>
          <w:szCs w:val="24"/>
        </w:rPr>
        <w:tab/>
      </w:r>
      <w:r>
        <w:rPr>
          <w:b/>
          <w:szCs w:val="24"/>
        </w:rPr>
        <w:tab/>
      </w:r>
      <w:r>
        <w:rPr>
          <w:b/>
          <w:szCs w:val="24"/>
        </w:rPr>
        <w:tab/>
      </w:r>
      <w:r>
        <w:rPr>
          <w:b/>
          <w:szCs w:val="24"/>
        </w:rPr>
        <w:tab/>
      </w:r>
      <w:r>
        <w:rPr>
          <w:b/>
          <w:szCs w:val="24"/>
        </w:rPr>
        <w:tab/>
      </w:r>
      <w:r>
        <w:rPr>
          <w:szCs w:val="24"/>
        </w:rPr>
        <w:t>VCC Lawnside Business Park I Urban Renewal, LLC</w:t>
      </w:r>
    </w:p>
    <w:p w:rsidR="00A847BF" w:rsidRDefault="00EA19C7" w:rsidP="000C06C7">
      <w:pPr>
        <w:rPr>
          <w:szCs w:val="24"/>
        </w:rPr>
      </w:pPr>
      <w:r>
        <w:rPr>
          <w:szCs w:val="24"/>
        </w:rPr>
        <w:tab/>
      </w:r>
      <w:r>
        <w:rPr>
          <w:szCs w:val="24"/>
        </w:rPr>
        <w:tab/>
      </w:r>
      <w:r>
        <w:rPr>
          <w:szCs w:val="24"/>
        </w:rPr>
        <w:tab/>
      </w:r>
      <w:r>
        <w:rPr>
          <w:szCs w:val="24"/>
        </w:rPr>
        <w:tab/>
      </w:r>
      <w:r>
        <w:rPr>
          <w:szCs w:val="24"/>
        </w:rPr>
        <w:tab/>
        <w:t>And</w:t>
      </w:r>
    </w:p>
    <w:p w:rsidR="00A847BF" w:rsidRDefault="00EA19C7" w:rsidP="000C06C7">
      <w:pPr>
        <w:rPr>
          <w:b/>
          <w:szCs w:val="24"/>
        </w:rPr>
      </w:pPr>
      <w:r>
        <w:rPr>
          <w:szCs w:val="24"/>
        </w:rPr>
        <w:tab/>
      </w:r>
      <w:r>
        <w:rPr>
          <w:szCs w:val="24"/>
        </w:rPr>
        <w:tab/>
      </w:r>
      <w:r>
        <w:rPr>
          <w:szCs w:val="24"/>
        </w:rPr>
        <w:tab/>
      </w:r>
      <w:r>
        <w:rPr>
          <w:szCs w:val="24"/>
        </w:rPr>
        <w:tab/>
      </w:r>
      <w:r>
        <w:rPr>
          <w:szCs w:val="24"/>
        </w:rPr>
        <w:tab/>
        <w:t>Vineland Construction Co.</w:t>
      </w:r>
    </w:p>
    <w:p w:rsidR="00A96352" w:rsidRPr="00A96352" w:rsidRDefault="00EA19C7" w:rsidP="006C4A94">
      <w:pPr>
        <w:rPr>
          <w:szCs w:val="24"/>
        </w:rPr>
      </w:pPr>
      <w:r>
        <w:rPr>
          <w:b/>
          <w:szCs w:val="24"/>
        </w:rPr>
        <w:tab/>
      </w:r>
      <w:r>
        <w:rPr>
          <w:b/>
          <w:szCs w:val="24"/>
        </w:rPr>
        <w:tab/>
      </w:r>
      <w:r>
        <w:rPr>
          <w:b/>
          <w:szCs w:val="24"/>
        </w:rPr>
        <w:tab/>
      </w:r>
      <w:r>
        <w:rPr>
          <w:b/>
          <w:szCs w:val="24"/>
        </w:rPr>
        <w:tab/>
      </w:r>
      <w:r>
        <w:rPr>
          <w:b/>
          <w:szCs w:val="24"/>
        </w:rPr>
        <w:tab/>
      </w:r>
      <w:r>
        <w:rPr>
          <w:szCs w:val="24"/>
        </w:rPr>
        <w:t xml:space="preserve">228 W. Landis Avenue </w:t>
      </w:r>
    </w:p>
    <w:p w:rsidR="00EE6F5B" w:rsidRPr="00EE6F5B" w:rsidRDefault="00EA19C7" w:rsidP="006C4A94">
      <w:pPr>
        <w:rPr>
          <w:szCs w:val="24"/>
        </w:rPr>
      </w:pPr>
      <w:r>
        <w:rPr>
          <w:b/>
          <w:szCs w:val="24"/>
        </w:rPr>
        <w:tab/>
      </w:r>
      <w:r>
        <w:rPr>
          <w:b/>
          <w:szCs w:val="24"/>
        </w:rPr>
        <w:tab/>
      </w:r>
      <w:r>
        <w:rPr>
          <w:b/>
          <w:szCs w:val="24"/>
        </w:rPr>
        <w:tab/>
      </w:r>
      <w:r>
        <w:rPr>
          <w:b/>
          <w:szCs w:val="24"/>
        </w:rPr>
        <w:tab/>
      </w:r>
      <w:r>
        <w:rPr>
          <w:b/>
          <w:szCs w:val="24"/>
        </w:rPr>
        <w:tab/>
      </w:r>
      <w:r w:rsidR="00A96352">
        <w:rPr>
          <w:szCs w:val="24"/>
        </w:rPr>
        <w:t>Suite 300 P.O. Box 1517</w:t>
      </w:r>
    </w:p>
    <w:p w:rsidR="006C4A94" w:rsidRPr="00EE6F5B" w:rsidRDefault="00EA19C7" w:rsidP="006C4A94">
      <w:pPr>
        <w:rPr>
          <w:szCs w:val="24"/>
        </w:rPr>
      </w:pPr>
      <w:r w:rsidRPr="00EE6F5B">
        <w:rPr>
          <w:szCs w:val="24"/>
        </w:rPr>
        <w:tab/>
      </w:r>
      <w:r w:rsidRPr="00EE6F5B">
        <w:rPr>
          <w:szCs w:val="24"/>
        </w:rPr>
        <w:tab/>
      </w:r>
      <w:r w:rsidRPr="00EE6F5B">
        <w:rPr>
          <w:szCs w:val="24"/>
        </w:rPr>
        <w:tab/>
      </w:r>
      <w:r w:rsidRPr="00EE6F5B">
        <w:rPr>
          <w:szCs w:val="24"/>
        </w:rPr>
        <w:tab/>
      </w:r>
      <w:r w:rsidRPr="00EE6F5B">
        <w:rPr>
          <w:szCs w:val="24"/>
        </w:rPr>
        <w:tab/>
      </w:r>
      <w:r w:rsidR="00A96352">
        <w:rPr>
          <w:szCs w:val="24"/>
        </w:rPr>
        <w:t>Vineland, NJ 08360</w:t>
      </w:r>
    </w:p>
    <w:sectPr w:rsidR="006C4A94" w:rsidRPr="00EE6F5B" w:rsidSect="00E7471D">
      <w:headerReference w:type="default" r:id="rId28"/>
      <w:footerReference w:type="default" r:id="rId29"/>
      <w:footerReference w:type="first" r:id="rId3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A19C7">
      <w:r>
        <w:separator/>
      </w:r>
    </w:p>
  </w:endnote>
  <w:endnote w:type="continuationSeparator" w:id="0">
    <w:p w:rsidR="00000000" w:rsidRDefault="00EA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81" w:rsidRDefault="00A847BF">
    <w:pPr>
      <w:pStyle w:val="Footer"/>
    </w:pPr>
    <w:r w:rsidRPr="00A847BF">
      <w:rPr>
        <w:rStyle w:val="DocID"/>
      </w:rPr>
      <w:t>#12539345.1 149414/010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81" w:rsidRDefault="00A847BF">
    <w:pPr>
      <w:pStyle w:val="Footer"/>
    </w:pPr>
    <w:r w:rsidRPr="00A847BF">
      <w:rPr>
        <w:rStyle w:val="DocID"/>
      </w:rPr>
      <w:t>#12539345.1 149414/010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A19C7">
      <w:r>
        <w:separator/>
      </w:r>
    </w:p>
  </w:footnote>
  <w:footnote w:type="continuationSeparator" w:id="0">
    <w:p w:rsidR="00000000" w:rsidRDefault="00EA1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F2" w:rsidRPr="006359F2" w:rsidRDefault="006359F2" w:rsidP="006359F2">
    <w:pPr>
      <w:pStyle w:val="Header"/>
      <w:jc w:val="right"/>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ClientMatter" w:val="True"/>
    <w:docVar w:name="DocIDDate" w:val="False"/>
    <w:docVar w:name="DocIDDateText" w:val="False"/>
    <w:docVar w:name="DocIDDraft" w:val="False"/>
    <w:docVar w:name="DocIDFooter" w:val="True"/>
    <w:docVar w:name="DocIDLongDate" w:val="False"/>
    <w:docVar w:name="DocIDTime" w:val="False"/>
    <w:docVar w:name="DocIDType" w:val="AllPages"/>
    <w:docVar w:name="LegacyDocIDRemoved" w:val="True"/>
  </w:docVars>
  <w:rsids>
    <w:rsidRoot w:val="00893717"/>
    <w:rsid w:val="00045B0A"/>
    <w:rsid w:val="00060BCB"/>
    <w:rsid w:val="00090236"/>
    <w:rsid w:val="000B4117"/>
    <w:rsid w:val="000B6DC5"/>
    <w:rsid w:val="000C06C7"/>
    <w:rsid w:val="000D5270"/>
    <w:rsid w:val="0010520A"/>
    <w:rsid w:val="00174EF2"/>
    <w:rsid w:val="001949DE"/>
    <w:rsid w:val="00194A28"/>
    <w:rsid w:val="001A1B92"/>
    <w:rsid w:val="001B634B"/>
    <w:rsid w:val="001F17BC"/>
    <w:rsid w:val="00215C81"/>
    <w:rsid w:val="002250D7"/>
    <w:rsid w:val="002475AA"/>
    <w:rsid w:val="00251590"/>
    <w:rsid w:val="002670B2"/>
    <w:rsid w:val="00300BD3"/>
    <w:rsid w:val="00313A93"/>
    <w:rsid w:val="00347D67"/>
    <w:rsid w:val="003677CE"/>
    <w:rsid w:val="00385989"/>
    <w:rsid w:val="003A0E6B"/>
    <w:rsid w:val="003B6EC9"/>
    <w:rsid w:val="003E6903"/>
    <w:rsid w:val="00425D48"/>
    <w:rsid w:val="00432A1F"/>
    <w:rsid w:val="00437362"/>
    <w:rsid w:val="00472AE2"/>
    <w:rsid w:val="004C7D2A"/>
    <w:rsid w:val="004E5407"/>
    <w:rsid w:val="004F4145"/>
    <w:rsid w:val="00544E35"/>
    <w:rsid w:val="005507C3"/>
    <w:rsid w:val="005769D3"/>
    <w:rsid w:val="00582FE3"/>
    <w:rsid w:val="005A18C5"/>
    <w:rsid w:val="005D4602"/>
    <w:rsid w:val="005F4A09"/>
    <w:rsid w:val="00601066"/>
    <w:rsid w:val="006272DC"/>
    <w:rsid w:val="006359F2"/>
    <w:rsid w:val="006C4A94"/>
    <w:rsid w:val="006D3183"/>
    <w:rsid w:val="006E0F38"/>
    <w:rsid w:val="006E22C4"/>
    <w:rsid w:val="00721C37"/>
    <w:rsid w:val="007227AD"/>
    <w:rsid w:val="007610B2"/>
    <w:rsid w:val="007C7FF6"/>
    <w:rsid w:val="00844D5E"/>
    <w:rsid w:val="0084595D"/>
    <w:rsid w:val="008470E9"/>
    <w:rsid w:val="00873671"/>
    <w:rsid w:val="008805AD"/>
    <w:rsid w:val="00893717"/>
    <w:rsid w:val="0091559F"/>
    <w:rsid w:val="009A077D"/>
    <w:rsid w:val="009B4711"/>
    <w:rsid w:val="009F4778"/>
    <w:rsid w:val="00A7174E"/>
    <w:rsid w:val="00A725A8"/>
    <w:rsid w:val="00A72CB3"/>
    <w:rsid w:val="00A847BF"/>
    <w:rsid w:val="00A96352"/>
    <w:rsid w:val="00AC5ABD"/>
    <w:rsid w:val="00AD3B81"/>
    <w:rsid w:val="00AE6D55"/>
    <w:rsid w:val="00AF4B19"/>
    <w:rsid w:val="00B22721"/>
    <w:rsid w:val="00B529E3"/>
    <w:rsid w:val="00B64CA1"/>
    <w:rsid w:val="00B75522"/>
    <w:rsid w:val="00B949BE"/>
    <w:rsid w:val="00BD474B"/>
    <w:rsid w:val="00BF2CC3"/>
    <w:rsid w:val="00C4252F"/>
    <w:rsid w:val="00C552C8"/>
    <w:rsid w:val="00C87432"/>
    <w:rsid w:val="00CB16D1"/>
    <w:rsid w:val="00CF5AB6"/>
    <w:rsid w:val="00D21673"/>
    <w:rsid w:val="00D51CC2"/>
    <w:rsid w:val="00D71086"/>
    <w:rsid w:val="00D73CEF"/>
    <w:rsid w:val="00DC18CF"/>
    <w:rsid w:val="00DC5FBF"/>
    <w:rsid w:val="00DC734C"/>
    <w:rsid w:val="00DD078A"/>
    <w:rsid w:val="00DE6BF4"/>
    <w:rsid w:val="00E0725F"/>
    <w:rsid w:val="00E7471D"/>
    <w:rsid w:val="00EA19C7"/>
    <w:rsid w:val="00EB643D"/>
    <w:rsid w:val="00EC0683"/>
    <w:rsid w:val="00ED3D3C"/>
    <w:rsid w:val="00EE6F5B"/>
    <w:rsid w:val="00F327F8"/>
    <w:rsid w:val="00F32B9F"/>
    <w:rsid w:val="00F572CD"/>
    <w:rsid w:val="00FC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EB574-0181-4EFF-8002-87E35225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903"/>
    <w:pPr>
      <w:spacing w:after="0" w:line="240" w:lineRule="auto"/>
    </w:pPr>
    <w:rPr>
      <w:rFonts w:ascii="Times New Roman" w:hAnsi="Times New Roman"/>
    </w:rPr>
  </w:style>
  <w:style w:type="paragraph" w:styleId="Heading1">
    <w:name w:val="heading 1"/>
    <w:basedOn w:val="Normal"/>
    <w:next w:val="BodyText"/>
    <w:link w:val="Heading1Char"/>
    <w:qFormat/>
    <w:rsid w:val="003E6903"/>
    <w:pPr>
      <w:keepNext/>
      <w:spacing w:after="240"/>
      <w:jc w:val="center"/>
      <w:outlineLvl w:val="0"/>
    </w:pPr>
    <w:rPr>
      <w:rFonts w:eastAsia="Times New Roman" w:cs="Times New Roman"/>
      <w:b/>
      <w:snapToGrid w:val="0"/>
      <w:kern w:val="28"/>
      <w:szCs w:val="20"/>
      <w:u w:val="single"/>
    </w:rPr>
  </w:style>
  <w:style w:type="paragraph" w:styleId="Heading2">
    <w:name w:val="heading 2"/>
    <w:basedOn w:val="Normal"/>
    <w:next w:val="BodyText"/>
    <w:link w:val="Heading2Char"/>
    <w:qFormat/>
    <w:rsid w:val="003E6903"/>
    <w:pPr>
      <w:keepNext/>
      <w:spacing w:after="240"/>
      <w:ind w:left="1440" w:right="1440"/>
      <w:outlineLvl w:val="1"/>
    </w:pPr>
    <w:rPr>
      <w:rFonts w:eastAsia="Times New Roman" w:cs="Times New Roman"/>
      <w:b/>
      <w:snapToGrid w:val="0"/>
      <w:szCs w:val="20"/>
    </w:rPr>
  </w:style>
  <w:style w:type="paragraph" w:styleId="Heading3">
    <w:name w:val="heading 3"/>
    <w:basedOn w:val="Normal"/>
    <w:next w:val="BodyText"/>
    <w:link w:val="Heading3Char"/>
    <w:qFormat/>
    <w:rsid w:val="003E6903"/>
    <w:pPr>
      <w:tabs>
        <w:tab w:val="left" w:pos="1980"/>
      </w:tabs>
      <w:spacing w:after="240"/>
      <w:ind w:left="1987" w:right="720" w:hanging="547"/>
      <w:outlineLvl w:val="2"/>
    </w:pPr>
    <w:rPr>
      <w:rFonts w:eastAsia="Times New Roman" w:cs="Times New Roman"/>
      <w:snapToGrid w:val="0"/>
      <w:szCs w:val="20"/>
    </w:rPr>
  </w:style>
  <w:style w:type="paragraph" w:styleId="Heading4">
    <w:name w:val="heading 4"/>
    <w:basedOn w:val="Normal"/>
    <w:next w:val="BodyText"/>
    <w:link w:val="Heading4Char"/>
    <w:qFormat/>
    <w:rsid w:val="003E6903"/>
    <w:pPr>
      <w:tabs>
        <w:tab w:val="left" w:pos="2430"/>
      </w:tabs>
      <w:spacing w:after="240"/>
      <w:ind w:left="2433" w:right="720" w:hanging="446"/>
      <w:outlineLvl w:val="3"/>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0B4117"/>
    <w:pPr>
      <w:spacing w:after="240"/>
      <w:ind w:left="1440" w:right="1440"/>
    </w:pPr>
    <w:rPr>
      <w:rFonts w:eastAsia="Times New Roman" w:cs="Times New Roman"/>
      <w:snapToGrid w:val="0"/>
      <w:szCs w:val="20"/>
    </w:rPr>
  </w:style>
  <w:style w:type="paragraph" w:styleId="BodyText">
    <w:name w:val="Body Text"/>
    <w:basedOn w:val="Normal"/>
    <w:link w:val="BodyTextChar"/>
    <w:rsid w:val="000B4117"/>
    <w:pPr>
      <w:tabs>
        <w:tab w:val="left" w:pos="1440"/>
      </w:tabs>
      <w:spacing w:line="480" w:lineRule="auto"/>
    </w:pPr>
    <w:rPr>
      <w:rFonts w:eastAsia="Times New Roman" w:cs="Times New Roman"/>
      <w:snapToGrid w:val="0"/>
      <w:szCs w:val="20"/>
    </w:rPr>
  </w:style>
  <w:style w:type="character" w:customStyle="1" w:styleId="BodyTextChar">
    <w:name w:val="Body Text Char"/>
    <w:basedOn w:val="DefaultParagraphFont"/>
    <w:link w:val="BodyText"/>
    <w:rsid w:val="000B4117"/>
    <w:rPr>
      <w:rFonts w:ascii="Times New Roman" w:eastAsia="Times New Roman" w:hAnsi="Times New Roman" w:cs="Times New Roman"/>
      <w:snapToGrid w:val="0"/>
      <w:szCs w:val="20"/>
    </w:rPr>
  </w:style>
  <w:style w:type="character" w:customStyle="1" w:styleId="Heading1Char">
    <w:name w:val="Heading 1 Char"/>
    <w:basedOn w:val="DefaultParagraphFont"/>
    <w:link w:val="Heading1"/>
    <w:rsid w:val="003E6903"/>
    <w:rPr>
      <w:rFonts w:ascii="Times New Roman" w:eastAsia="Times New Roman" w:hAnsi="Times New Roman" w:cs="Times New Roman"/>
      <w:b/>
      <w:snapToGrid w:val="0"/>
      <w:kern w:val="28"/>
      <w:szCs w:val="20"/>
      <w:u w:val="single"/>
    </w:rPr>
  </w:style>
  <w:style w:type="character" w:customStyle="1" w:styleId="Heading2Char">
    <w:name w:val="Heading 2 Char"/>
    <w:basedOn w:val="DefaultParagraphFont"/>
    <w:link w:val="Heading2"/>
    <w:rsid w:val="003E6903"/>
    <w:rPr>
      <w:rFonts w:ascii="Times New Roman" w:eastAsia="Times New Roman" w:hAnsi="Times New Roman" w:cs="Times New Roman"/>
      <w:b/>
      <w:snapToGrid w:val="0"/>
      <w:szCs w:val="20"/>
    </w:rPr>
  </w:style>
  <w:style w:type="character" w:customStyle="1" w:styleId="Heading3Char">
    <w:name w:val="Heading 3 Char"/>
    <w:basedOn w:val="DefaultParagraphFont"/>
    <w:link w:val="Heading3"/>
    <w:rsid w:val="003E6903"/>
    <w:rPr>
      <w:rFonts w:ascii="Times New Roman" w:eastAsia="Times New Roman" w:hAnsi="Times New Roman" w:cs="Times New Roman"/>
      <w:snapToGrid w:val="0"/>
      <w:szCs w:val="20"/>
    </w:rPr>
  </w:style>
  <w:style w:type="character" w:customStyle="1" w:styleId="Heading4Char">
    <w:name w:val="Heading 4 Char"/>
    <w:basedOn w:val="DefaultParagraphFont"/>
    <w:link w:val="Heading4"/>
    <w:rsid w:val="003E6903"/>
    <w:rPr>
      <w:rFonts w:ascii="Times New Roman" w:eastAsia="Times New Roman" w:hAnsi="Times New Roman" w:cs="Times New Roman"/>
      <w:snapToGrid w:val="0"/>
      <w:szCs w:val="20"/>
    </w:rPr>
  </w:style>
  <w:style w:type="paragraph" w:styleId="Header">
    <w:name w:val="header"/>
    <w:basedOn w:val="Normal"/>
    <w:link w:val="HeaderChar"/>
    <w:uiPriority w:val="99"/>
    <w:unhideWhenUsed/>
    <w:rsid w:val="00215C81"/>
    <w:pPr>
      <w:tabs>
        <w:tab w:val="center" w:pos="4680"/>
        <w:tab w:val="right" w:pos="9360"/>
      </w:tabs>
    </w:pPr>
  </w:style>
  <w:style w:type="character" w:customStyle="1" w:styleId="HeaderChar">
    <w:name w:val="Header Char"/>
    <w:basedOn w:val="DefaultParagraphFont"/>
    <w:link w:val="Header"/>
    <w:uiPriority w:val="99"/>
    <w:rsid w:val="00215C81"/>
    <w:rPr>
      <w:rFonts w:ascii="Times New Roman" w:hAnsi="Times New Roman"/>
    </w:rPr>
  </w:style>
  <w:style w:type="paragraph" w:styleId="Footer">
    <w:name w:val="footer"/>
    <w:basedOn w:val="Normal"/>
    <w:link w:val="FooterChar"/>
    <w:uiPriority w:val="99"/>
    <w:unhideWhenUsed/>
    <w:rsid w:val="00215C81"/>
    <w:pPr>
      <w:tabs>
        <w:tab w:val="center" w:pos="4680"/>
        <w:tab w:val="right" w:pos="9360"/>
      </w:tabs>
    </w:pPr>
  </w:style>
  <w:style w:type="character" w:customStyle="1" w:styleId="FooterChar">
    <w:name w:val="Footer Char"/>
    <w:basedOn w:val="DefaultParagraphFont"/>
    <w:link w:val="Footer"/>
    <w:uiPriority w:val="99"/>
    <w:rsid w:val="00215C81"/>
    <w:rPr>
      <w:rFonts w:ascii="Times New Roman" w:hAnsi="Times New Roman"/>
    </w:rPr>
  </w:style>
  <w:style w:type="character" w:customStyle="1" w:styleId="DocID">
    <w:name w:val="DocID"/>
    <w:basedOn w:val="DefaultParagraphFont"/>
    <w:rsid w:val="00215C81"/>
    <w:rPr>
      <w:rFonts w:ascii="Arial" w:hAnsi="Arial" w:cs="Arial"/>
      <w:b w:val="0"/>
      <w:color w:val="000000"/>
      <w:sz w:val="16"/>
      <w:u w:val="none"/>
    </w:rPr>
  </w:style>
  <w:style w:type="paragraph" w:styleId="BalloonText">
    <w:name w:val="Balloon Text"/>
    <w:basedOn w:val="Normal"/>
    <w:link w:val="BalloonTextChar"/>
    <w:uiPriority w:val="99"/>
    <w:semiHidden/>
    <w:unhideWhenUsed/>
    <w:rsid w:val="00A725A8"/>
    <w:rPr>
      <w:rFonts w:ascii="Tahoma" w:hAnsi="Tahoma" w:cs="Tahoma"/>
      <w:sz w:val="16"/>
      <w:szCs w:val="16"/>
    </w:rPr>
  </w:style>
  <w:style w:type="character" w:customStyle="1" w:styleId="BalloonTextChar">
    <w:name w:val="Balloon Text Char"/>
    <w:basedOn w:val="DefaultParagraphFont"/>
    <w:link w:val="BalloonText"/>
    <w:uiPriority w:val="99"/>
    <w:semiHidden/>
    <w:rsid w:val="00A725A8"/>
    <w:rPr>
      <w:rFonts w:ascii="Tahoma" w:hAnsi="Tahoma" w:cs="Tahoma"/>
      <w:sz w:val="16"/>
      <w:szCs w:val="16"/>
    </w:rPr>
  </w:style>
  <w:style w:type="character" w:styleId="PlaceholderText">
    <w:name w:val="Placeholder Text"/>
    <w:basedOn w:val="DefaultParagraphFont"/>
    <w:uiPriority w:val="99"/>
    <w:semiHidden/>
    <w:rsid w:val="0010520A"/>
    <w:rPr>
      <w:color w:val="808080"/>
    </w:rPr>
  </w:style>
  <w:style w:type="paragraph" w:styleId="Title">
    <w:name w:val="Title"/>
    <w:basedOn w:val="Normal"/>
    <w:link w:val="TitleChar"/>
    <w:qFormat/>
    <w:rsid w:val="004F4145"/>
    <w:pPr>
      <w:jc w:val="center"/>
    </w:pPr>
    <w:rPr>
      <w:rFonts w:eastAsia="Times New Roman" w:cs="Times New Roman"/>
      <w:b/>
      <w:bCs/>
      <w:snapToGrid w:val="0"/>
      <w:szCs w:val="20"/>
    </w:rPr>
  </w:style>
  <w:style w:type="character" w:customStyle="1" w:styleId="TitleChar">
    <w:name w:val="Title Char"/>
    <w:basedOn w:val="DefaultParagraphFont"/>
    <w:link w:val="Title"/>
    <w:rsid w:val="004F4145"/>
    <w:rPr>
      <w:rFonts w:ascii="Times New Roman" w:eastAsia="Times New Roman" w:hAnsi="Times New Roman" w:cs="Times New Roman"/>
      <w:b/>
      <w:bCs/>
      <w:snapToGrid w:val="0"/>
      <w:szCs w:val="20"/>
    </w:rPr>
  </w:style>
  <w:style w:type="character" w:styleId="Hyperlink">
    <w:name w:val="Hyperlink"/>
    <w:basedOn w:val="DefaultParagraphFont"/>
    <w:uiPriority w:val="99"/>
    <w:unhideWhenUsed/>
    <w:rsid w:val="000C06C7"/>
    <w:rPr>
      <w:color w:val="0563C1"/>
      <w:u w:val="single"/>
    </w:rPr>
  </w:style>
  <w:style w:type="paragraph" w:styleId="NormalWeb">
    <w:name w:val="Normal (Web)"/>
    <w:basedOn w:val="Normal"/>
    <w:uiPriority w:val="99"/>
    <w:semiHidden/>
    <w:unhideWhenUsed/>
    <w:rsid w:val="000C06C7"/>
    <w:pPr>
      <w:spacing w:before="100" w:beforeAutospacing="1"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ller@lawnside.net" TargetMode="External"/><Relationship Id="rId13" Type="http://schemas.openxmlformats.org/officeDocument/2006/relationships/hyperlink" Target="https://protect-us.mimecast.com/s/5zkECZ6ZqxfMmy4yfyN3Ms?domain=162.255.37.11" TargetMode="External"/><Relationship Id="rId18" Type="http://schemas.openxmlformats.org/officeDocument/2006/relationships/hyperlink" Target="https://protect-us.mimecast.com/s/WZkyC5yAJku0nOjOf41tE1?domain=213.244.140.110" TargetMode="External"/><Relationship Id="rId26" Type="http://schemas.openxmlformats.org/officeDocument/2006/relationships/hyperlink" Target="https://protect-us.mimecast.com/s/5wNfCkR69kUnLZWZS3NYMY?domain=207.226.132.110" TargetMode="External"/><Relationship Id="rId3" Type="http://schemas.openxmlformats.org/officeDocument/2006/relationships/settings" Target="settings.xml"/><Relationship Id="rId21" Type="http://schemas.openxmlformats.org/officeDocument/2006/relationships/hyperlink" Target="https://protect-us.mimecast.com/s/k7JkC82XPnUjJxvxiKV7Fr?domain=149.137.40.110" TargetMode="External"/><Relationship Id="rId7" Type="http://schemas.openxmlformats.org/officeDocument/2006/relationships/hyperlink" Target="https://protect-us.mimecast.com/s/4lTPCo2ApoUrnNPLhO4-1t?domain=lawnside.net" TargetMode="External"/><Relationship Id="rId12" Type="http://schemas.openxmlformats.org/officeDocument/2006/relationships/hyperlink" Target="mailto:82922557296@zoomcrc.com" TargetMode="External"/><Relationship Id="rId17" Type="http://schemas.openxmlformats.org/officeDocument/2006/relationships/hyperlink" Target="https://protect-us.mimecast.com/s/hiWEC4xWEjHJjG0GSNZhoG?domain=213.19.144.110" TargetMode="External"/><Relationship Id="rId25" Type="http://schemas.openxmlformats.org/officeDocument/2006/relationships/hyperlink" Target="https://protect-us.mimecast.com/s/1pLICjRA7jUj6k5kizS5_a?domain=65.39.152.160" TargetMode="External"/><Relationship Id="rId2" Type="http://schemas.openxmlformats.org/officeDocument/2006/relationships/styles" Target="styles.xml"/><Relationship Id="rId16" Type="http://schemas.openxmlformats.org/officeDocument/2006/relationships/hyperlink" Target="https://protect-us.mimecast.com/s/FqyPC31YBgCm8VAVCYwH1k?domain=115.114.115.7" TargetMode="External"/><Relationship Id="rId20" Type="http://schemas.openxmlformats.org/officeDocument/2006/relationships/hyperlink" Target="https://protect-us.mimecast.com/s/3jCNC73DNmTmP9p9CrSjI2?domain=103.122.167.5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otect-us.mimecast.com/s/xYcRCYEVowH30P1Pi9rDd6?domain=us02web.zoom.us" TargetMode="External"/><Relationship Id="rId24" Type="http://schemas.openxmlformats.org/officeDocument/2006/relationships/hyperlink" Target="https://protect-us.mimecast.com/s/rDRnCgJ71OHlgn0nc8twAY?domain=69.174.57.16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rotect-us.mimecast.com/s/2rkpC2kGzPCkxAlAfMrMRH?domain=115.114.131.7" TargetMode="External"/><Relationship Id="rId23" Type="http://schemas.openxmlformats.org/officeDocument/2006/relationships/hyperlink" Target="https://protect-us.mimecast.com/s/97r6C0RAvNU2ElolcjMO7W?domain=149.137.68.253" TargetMode="External"/><Relationship Id="rId28" Type="http://schemas.openxmlformats.org/officeDocument/2006/relationships/header" Target="header1.xml"/><Relationship Id="rId10" Type="http://schemas.openxmlformats.org/officeDocument/2006/relationships/hyperlink" Target="https://protect-us.mimecast.com/s/A_lbCXDYmvfn6353SVwUR7?domain=us02web.zoom.us" TargetMode="External"/><Relationship Id="rId19" Type="http://schemas.openxmlformats.org/officeDocument/2006/relationships/hyperlink" Target="https://protect-us.mimecast.com/s/ViDuC68YLlCo3xOxfjoPRu?domain=103.122.166.5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wnside.net" TargetMode="External"/><Relationship Id="rId14" Type="http://schemas.openxmlformats.org/officeDocument/2006/relationships/hyperlink" Target="https://protect-us.mimecast.com/s/6jFnC1wVxOCpjKzKFYhUaa?domain=162.255.36.11" TargetMode="External"/><Relationship Id="rId22" Type="http://schemas.openxmlformats.org/officeDocument/2006/relationships/hyperlink" Target="https://protect-us.mimecast.com/s/iEq-C9r3RoimZP3PC28aqa?domain=64.211.144.160" TargetMode="External"/><Relationship Id="rId27" Type="http://schemas.openxmlformats.org/officeDocument/2006/relationships/hyperlink" Target="https://protect-us.mimecast.com/s/-GTDClY8jlto9DnDfJ7nbH?domain=149.137.24.110"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iatp\AppData\Roaming\Microsoft\Templates\WGSNormal.dotx" TargetMode="External"/></Relationships>
</file>

<file path=word/theme/theme1.xml><?xml version="1.0" encoding="utf-8"?>
<a:theme xmlns:a="http://schemas.openxmlformats.org/drawingml/2006/main" name="1_WGS Default Theme">
  <a:themeElements>
    <a:clrScheme name="WGS Theme Colors">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WGS Theme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18EB2-A08C-46BF-8BE5-91872A22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WGSNormal</Template>
  <TotalTime>0</TotalTime>
  <Pages>2</Pages>
  <Words>1136</Words>
  <Characters>6078</Characters>
  <Application>Microsoft Office Word</Application>
  <DocSecurity>4</DocSecurity>
  <Lines>357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Marsharee Wright</dc:creator>
  <cp:lastModifiedBy>Marsharee Wright</cp:lastModifiedBy>
  <cp:revision>2</cp:revision>
  <dcterms:created xsi:type="dcterms:W3CDTF">2021-09-02T17:22:00Z</dcterms:created>
  <dcterms:modified xsi:type="dcterms:W3CDTF">2021-09-02T17:22:00Z</dcterms:modified>
</cp:coreProperties>
</file>